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7573" w:rsidRPr="006F7573" w:rsidRDefault="006F7573" w:rsidP="006F7573">
      <w:pPr>
        <w:spacing w:before="241"/>
        <w:ind w:right="-1"/>
        <w:rPr>
          <w:rFonts w:ascii="Arial" w:eastAsia="Flux Architect" w:hAnsi="Arial" w:cs="Arial"/>
          <w:i/>
          <w:color w:val="auto"/>
          <w:kern w:val="0"/>
          <w:sz w:val="40"/>
          <w:szCs w:val="40"/>
          <w14:ligatures w14:val="none"/>
          <w14:cntxtAlts w14:val="0"/>
        </w:rPr>
      </w:pPr>
      <w:r w:rsidRPr="006F7573">
        <w:rPr>
          <w:rFonts w:ascii="Arial" w:eastAsia="Flux Architect" w:hAnsi="Arial" w:cs="Arial"/>
          <w:i/>
          <w:color w:val="auto"/>
          <w:kern w:val="0"/>
          <w:sz w:val="40"/>
          <w:szCs w:val="40"/>
          <w:highlight w:val="lightGray"/>
          <w14:ligatures w14:val="none"/>
          <w14:cntxtAlts w14:val="0"/>
        </w:rPr>
        <w:t>HARDWARE e SOFTWARE VINTAGE</w:t>
      </w:r>
    </w:p>
    <w:p w:rsidR="006F7573" w:rsidRPr="006F7573" w:rsidRDefault="006F7573" w:rsidP="006F7573">
      <w:pPr>
        <w:ind w:right="-1"/>
        <w:rPr>
          <w:rFonts w:ascii="Book Antiqua" w:eastAsia="Book Antiqua" w:hAnsi="Book Antiqua" w:cs="Book Antiqua"/>
          <w:i/>
          <w:color w:val="auto"/>
          <w:kern w:val="0"/>
          <w:szCs w:val="22"/>
          <w14:ligatures w14:val="none"/>
          <w14:cntxtAlts w14:val="0"/>
        </w:rPr>
      </w:pPr>
    </w:p>
    <w:p w:rsidR="006F7573" w:rsidRDefault="006F7573" w:rsidP="006F7573">
      <w:pPr>
        <w:ind w:right="-1"/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</w:pPr>
      <w:r w:rsidRPr="006F7573"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  <w:t xml:space="preserve">Cosa è successo negli ultimi </w:t>
      </w:r>
      <w:r w:rsidR="00D31985"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  <w:t>6</w:t>
      </w:r>
      <w:r w:rsidRPr="006F7573"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  <w:t>0 anni</w:t>
      </w:r>
    </w:p>
    <w:p w:rsidR="00D31985" w:rsidRDefault="00D31985" w:rsidP="006F7573">
      <w:pPr>
        <w:ind w:right="-1"/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</w:pPr>
    </w:p>
    <w:p w:rsidR="00D31985" w:rsidRDefault="00D31985" w:rsidP="00A7075D">
      <w:pPr>
        <w:ind w:right="-1"/>
        <w:jc w:val="center"/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7845B56D" wp14:editId="49FB837A">
            <wp:extent cx="4960620" cy="2797150"/>
            <wp:effectExtent l="0" t="0" r="0" b="3810"/>
            <wp:docPr id="1" name="Immagine 1" descr="https://www.ibm.com/ibm/history/ibm100/images/icp/M821560U35052H36/us__en_us__ibm100__1401__datamobile_vatican_rear_june1960__620x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ibm.com/ibm/history/ibm100/images/icp/M821560U35052H36/us__en_us__ibm100__1401__datamobile_vatican_rear_june1960__620x35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617" cy="280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985" w:rsidRDefault="00D31985" w:rsidP="006F7573">
      <w:pPr>
        <w:ind w:right="-1"/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</w:pPr>
    </w:p>
    <w:p w:rsidR="00D31985" w:rsidRPr="006F7573" w:rsidRDefault="00D31985" w:rsidP="00A7075D">
      <w:pPr>
        <w:ind w:right="-1"/>
        <w:jc w:val="both"/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</w:pPr>
      <w:r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  <w:t xml:space="preserve">Nel 1960 il </w:t>
      </w:r>
      <w:r w:rsidRPr="006F7573"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  <w:t>Mainframe IBM</w:t>
      </w:r>
      <w:r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  <w:t xml:space="preserve"> 1401, </w:t>
      </w:r>
      <w:r w:rsidR="006F1FC9"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  <w:t>è stato il primo sistema centrale a raggiungere le 10.000 unità di vendita.</w:t>
      </w:r>
      <w:r w:rsidR="006F1FC9" w:rsidRPr="006F1FC9">
        <w:t xml:space="preserve"> </w:t>
      </w:r>
      <w:r w:rsidR="006F1FC9" w:rsidRPr="006F1FC9"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  <w:t>Quando si parla di mainframe ci si riferisce a un computer utilizzato principalmente da grandi aziend</w:t>
      </w:r>
      <w:r w:rsidR="006F1FC9"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  <w:t xml:space="preserve">e e organizzazioni governative per elaborare grandi </w:t>
      </w:r>
      <w:r w:rsidR="00B83008"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  <w:t>quantità di dati. L’intero</w:t>
      </w:r>
      <w:r w:rsidR="006F1FC9"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  <w:t xml:space="preserve"> </w:t>
      </w:r>
      <w:r w:rsidR="00B83008"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  <w:t>sistema poteva essere noleggiato e trasportarlo, utilizzandolo come una vera unità mobile.</w:t>
      </w:r>
      <w:r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  <w:t xml:space="preserve">  </w:t>
      </w:r>
    </w:p>
    <w:p w:rsidR="006F7573" w:rsidRPr="006F7573" w:rsidRDefault="006F7573" w:rsidP="006F7573">
      <w:pPr>
        <w:ind w:right="-1"/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</w:pPr>
    </w:p>
    <w:p w:rsidR="006F7573" w:rsidRPr="006F7573" w:rsidRDefault="006F7573" w:rsidP="006F7573">
      <w:pPr>
        <w:ind w:right="-1"/>
        <w:jc w:val="center"/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</w:pPr>
      <w:r w:rsidRPr="006F7573">
        <w:rPr>
          <w:rFonts w:asciiTheme="minorHAnsi" w:eastAsiaTheme="minorEastAsia" w:hAnsiTheme="minorHAnsi" w:cstheme="minorBidi"/>
          <w:color w:val="auto"/>
          <w:kern w:val="0"/>
          <w:sz w:val="22"/>
          <w:szCs w:val="22"/>
          <w14:ligatures w14:val="none"/>
          <w14:cntxtAlts w14:val="0"/>
        </w:rPr>
        <w:object w:dxaOrig="5264" w:dyaOrig="4251">
          <v:rect id="rectole0000000000" o:spid="_x0000_i1025" style="width:263.4pt;height:212.4pt" o:ole="" o:preferrelative="t" stroked="f">
            <v:imagedata r:id="rId7" o:title=""/>
          </v:rect>
          <o:OLEObject Type="Embed" ProgID="StaticMetafile" ShapeID="rectole0000000000" DrawAspect="Content" ObjectID="_1647521841" r:id="rId8"/>
        </w:object>
      </w:r>
    </w:p>
    <w:p w:rsidR="006F7573" w:rsidRDefault="006F7573" w:rsidP="006F7573">
      <w:pPr>
        <w:ind w:right="-1"/>
        <w:jc w:val="center"/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</w:pPr>
    </w:p>
    <w:p w:rsidR="00B83008" w:rsidRPr="006F7573" w:rsidRDefault="00B83008" w:rsidP="002915D1">
      <w:pPr>
        <w:ind w:right="-1"/>
        <w:jc w:val="both"/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</w:pPr>
      <w:r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  <w:t xml:space="preserve">La serie 1400 IBM è stata commercializzata fino ai primi anni 70 e </w:t>
      </w:r>
      <w:r w:rsidR="00747579"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  <w:t xml:space="preserve">aveva una capacità di memoria pari </w:t>
      </w:r>
      <w:r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  <w:t xml:space="preserve">16KB. </w:t>
      </w:r>
    </w:p>
    <w:p w:rsidR="00F030CC" w:rsidRDefault="00F030CC" w:rsidP="006F7573">
      <w:pPr>
        <w:ind w:right="-1"/>
        <w:jc w:val="center"/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</w:pPr>
      <w:r w:rsidRPr="006F7573">
        <w:rPr>
          <w:rFonts w:asciiTheme="minorHAnsi" w:eastAsiaTheme="minorEastAsia" w:hAnsiTheme="minorHAnsi" w:cstheme="minorBidi"/>
          <w:color w:val="auto"/>
          <w:kern w:val="0"/>
          <w:sz w:val="22"/>
          <w:szCs w:val="22"/>
          <w14:ligatures w14:val="none"/>
          <w14:cntxtAlts w14:val="0"/>
        </w:rPr>
        <w:object w:dxaOrig="5648" w:dyaOrig="5163">
          <v:rect id="rectole0000000001" o:spid="_x0000_i1026" style="width:282.6pt;height:258pt" o:ole="" o:preferrelative="t" stroked="f">
            <v:imagedata r:id="rId9" o:title=""/>
          </v:rect>
          <o:OLEObject Type="Embed" ProgID="StaticMetafile" ShapeID="rectole0000000001" DrawAspect="Content" ObjectID="_1647521842" r:id="rId10"/>
        </w:object>
      </w:r>
    </w:p>
    <w:p w:rsidR="00F030CC" w:rsidRDefault="00F030CC" w:rsidP="006F7573">
      <w:pPr>
        <w:ind w:right="-1"/>
        <w:jc w:val="center"/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</w:pPr>
    </w:p>
    <w:p w:rsidR="006F7573" w:rsidRDefault="00723332" w:rsidP="002915D1">
      <w:pPr>
        <w:ind w:right="-1"/>
        <w:jc w:val="both"/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</w:pPr>
      <w:r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  <w:t xml:space="preserve">Questo è sempre un sistema IBM – serie34 distribuito dal 1977 fino al 1985 e la sua capacità </w:t>
      </w:r>
      <w:r w:rsidR="004B099C"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  <w:t xml:space="preserve">di memorizzazione </w:t>
      </w:r>
      <w:r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  <w:t>massima era di 64 KB</w:t>
      </w:r>
    </w:p>
    <w:p w:rsidR="00723332" w:rsidRPr="006F7573" w:rsidRDefault="00723332" w:rsidP="006F7573">
      <w:pPr>
        <w:ind w:right="-1"/>
        <w:jc w:val="center"/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</w:pPr>
    </w:p>
    <w:p w:rsidR="006F7573" w:rsidRPr="006F7573" w:rsidRDefault="00F030CC" w:rsidP="006F7573">
      <w:pPr>
        <w:ind w:right="-1"/>
        <w:jc w:val="center"/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389467D7" wp14:editId="306081BE">
            <wp:extent cx="3548689" cy="3311421"/>
            <wp:effectExtent l="0" t="0" r="0" b="3810"/>
            <wp:docPr id="2" name="Immagine 2" descr="https://upload.wikimedia.org/wikipedia/commons/thumb/7/7c/System36.jpg/965px-System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thumb/7/7c/System36.jpg/965px-System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747" cy="331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573" w:rsidRPr="006F7573" w:rsidRDefault="006F7573" w:rsidP="006F7573">
      <w:pPr>
        <w:jc w:val="center"/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</w:pPr>
    </w:p>
    <w:p w:rsidR="000F0294" w:rsidRDefault="00F030CC" w:rsidP="002915D1">
      <w:pPr>
        <w:jc w:val="both"/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</w:pPr>
      <w:r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  <w:t xml:space="preserve">Nel 1983 IBM presenta la serie 36 che sarà prodotta per 17 anni. </w:t>
      </w:r>
      <w:r w:rsidR="000F0294"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  <w:t>Il</w:t>
      </w:r>
      <w:r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  <w:t xml:space="preserve"> </w:t>
      </w:r>
      <w:r w:rsidR="000F0294"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  <w:t xml:space="preserve">primo modello il </w:t>
      </w:r>
      <w:r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  <w:t>5360 costava (</w:t>
      </w:r>
      <w:r w:rsidR="000F0294"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  <w:t>US</w:t>
      </w:r>
      <w:r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  <w:t>) $100,000</w:t>
      </w:r>
      <w:r w:rsidR="000F0294"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  <w:t xml:space="preserve"> pesava 318 kg e in quell’anno risultò il sistema più veloce in commercio.</w:t>
      </w:r>
      <w:r w:rsidR="00516ABF"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  <w:t xml:space="preserve"> Poteva ospitare fino a 4 dischi rigidi (da 30 a 700 MB) mentre la Ram si </w:t>
      </w:r>
      <w:r w:rsidR="003F5496"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  <w:t xml:space="preserve">limitava </w:t>
      </w:r>
      <w:r w:rsidR="00516ABF"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  <w:t>a 7 MB.</w:t>
      </w:r>
      <w:r w:rsidR="003F5496"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  <w:t xml:space="preserve"> Potevano essere collegate all’unità centrale, fino a 80 periferiche.</w:t>
      </w:r>
    </w:p>
    <w:p w:rsidR="006F7573" w:rsidRDefault="006F7573" w:rsidP="002915D1">
      <w:pPr>
        <w:jc w:val="both"/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</w:pPr>
    </w:p>
    <w:p w:rsidR="00C2081B" w:rsidRDefault="00C2081B" w:rsidP="002915D1">
      <w:pPr>
        <w:jc w:val="both"/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</w:pPr>
      <w:r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  <w:lastRenderedPageBreak/>
        <w:t xml:space="preserve">A metà degli anni 80 i modelli successivi del sistema 36 </w:t>
      </w:r>
      <w:r w:rsidR="002915D1"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  <w:t xml:space="preserve">assumono dimensioni decisamente </w:t>
      </w:r>
      <w:r w:rsidR="00BF2737"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  <w:t xml:space="preserve">più gestibili da piccole e medie aziende. Nel 1985 nasce il </w:t>
      </w:r>
      <w:r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  <w:t xml:space="preserve">sistema IBM 36 PC – Stessa serie ma con la sostanziale differenza che, come consolle, </w:t>
      </w:r>
      <w:r w:rsidR="00747579"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  <w:t xml:space="preserve">utilizza </w:t>
      </w:r>
      <w:r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  <w:t>un P</w:t>
      </w:r>
      <w:r w:rsidR="0075765C"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  <w:t xml:space="preserve">ersonal </w:t>
      </w:r>
      <w:r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  <w:t>C</w:t>
      </w:r>
      <w:r w:rsidR="0075765C"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  <w:t>omputer e non un terminale</w:t>
      </w:r>
      <w:r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  <w:t>.</w:t>
      </w:r>
    </w:p>
    <w:p w:rsidR="00C2081B" w:rsidRDefault="00C2081B" w:rsidP="006F7573">
      <w:pPr>
        <w:jc w:val="center"/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</w:pPr>
    </w:p>
    <w:p w:rsidR="00C2081B" w:rsidRDefault="00C2081B" w:rsidP="006F7573">
      <w:pPr>
        <w:jc w:val="center"/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</w:pPr>
    </w:p>
    <w:p w:rsidR="00C2081B" w:rsidRDefault="00C2081B" w:rsidP="006F7573">
      <w:pPr>
        <w:jc w:val="center"/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78DB7F20" wp14:editId="17A8F9B2">
            <wp:extent cx="3939540" cy="2954656"/>
            <wp:effectExtent l="0" t="0" r="3810" b="0"/>
            <wp:docPr id="3" name="Immagine 3" descr="https://upload.wikimedia.org/wikipedia/commons/thumb/c/c1/IBM_System_36.JPG/1200px-IBM_System_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thumb/c/c1/IBM_System_36.JPG/1200px-IBM_System_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2217" cy="2956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081B" w:rsidRDefault="00C2081B" w:rsidP="006F7573">
      <w:pPr>
        <w:jc w:val="center"/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</w:pPr>
    </w:p>
    <w:p w:rsidR="00C2081B" w:rsidRDefault="00C2081B" w:rsidP="006F7573">
      <w:pPr>
        <w:jc w:val="center"/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</w:pPr>
    </w:p>
    <w:p w:rsidR="00C2081B" w:rsidRDefault="003F5496" w:rsidP="006F7573">
      <w:pPr>
        <w:jc w:val="center"/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</w:pPr>
      <w:r w:rsidRPr="006F7573">
        <w:rPr>
          <w:rFonts w:asciiTheme="minorHAnsi" w:eastAsiaTheme="minorEastAsia" w:hAnsiTheme="minorHAnsi" w:cstheme="minorBidi"/>
          <w:color w:val="auto"/>
          <w:kern w:val="0"/>
          <w:sz w:val="22"/>
          <w:szCs w:val="22"/>
          <w14:ligatures w14:val="none"/>
          <w14:cntxtAlts w14:val="0"/>
        </w:rPr>
        <w:object w:dxaOrig="4798" w:dyaOrig="4575">
          <v:rect id="rectole0000000003" o:spid="_x0000_i1027" style="width:275.4pt;height:268.2pt" o:ole="" o:preferrelative="t" stroked="f">
            <v:imagedata r:id="rId13" o:title=""/>
          </v:rect>
          <o:OLEObject Type="Embed" ProgID="StaticMetafile" ShapeID="rectole0000000003" DrawAspect="Content" ObjectID="_1647521843" r:id="rId14"/>
        </w:object>
      </w:r>
    </w:p>
    <w:p w:rsidR="00C2081B" w:rsidRDefault="002915D1" w:rsidP="006F7573">
      <w:pPr>
        <w:jc w:val="center"/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</w:pPr>
      <w:r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  <w:t>Sistema 36 per medie aziende – 68 kg di peso</w:t>
      </w:r>
      <w:r w:rsidR="003F5496"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  <w:t xml:space="preserve"> – prezzo circa (US) $20,000</w:t>
      </w:r>
    </w:p>
    <w:p w:rsidR="00C2081B" w:rsidRDefault="00C2081B" w:rsidP="006F7573">
      <w:pPr>
        <w:jc w:val="center"/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</w:pPr>
    </w:p>
    <w:p w:rsidR="00C2081B" w:rsidRDefault="00C2081B" w:rsidP="006F7573">
      <w:pPr>
        <w:jc w:val="center"/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</w:pPr>
    </w:p>
    <w:p w:rsidR="00C2081B" w:rsidRDefault="00BF2737" w:rsidP="006F7573">
      <w:pPr>
        <w:jc w:val="center"/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</w:pPr>
      <w:r w:rsidRPr="006F7573">
        <w:rPr>
          <w:rFonts w:asciiTheme="minorHAnsi" w:eastAsiaTheme="minorEastAsia" w:hAnsiTheme="minorHAnsi" w:cstheme="minorBidi"/>
          <w:color w:val="auto"/>
          <w:kern w:val="0"/>
          <w:sz w:val="22"/>
          <w:szCs w:val="22"/>
          <w14:ligatures w14:val="none"/>
          <w14:cntxtAlts w14:val="0"/>
        </w:rPr>
        <w:object w:dxaOrig="4981" w:dyaOrig="3543">
          <v:rect id="rectole0000000004" o:spid="_x0000_i1028" style="width:280.8pt;height:220.8pt" o:ole="" o:preferrelative="t" stroked="f">
            <v:imagedata r:id="rId15" o:title=""/>
          </v:rect>
          <o:OLEObject Type="Embed" ProgID="StaticMetafile" ShapeID="rectole0000000004" DrawAspect="Content" ObjectID="_1647521844" r:id="rId16"/>
        </w:object>
      </w:r>
    </w:p>
    <w:p w:rsidR="00C2081B" w:rsidRDefault="00C2081B" w:rsidP="006F7573">
      <w:pPr>
        <w:jc w:val="center"/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</w:pPr>
    </w:p>
    <w:p w:rsidR="000C6142" w:rsidRDefault="00091D21" w:rsidP="00BF2737">
      <w:pPr>
        <w:jc w:val="center"/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</w:pPr>
      <w:r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  <w:t xml:space="preserve">1985 - </w:t>
      </w:r>
      <w:r w:rsidR="00BF2737"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  <w:t xml:space="preserve">PC </w:t>
      </w:r>
      <w:r w:rsidR="00BF2737" w:rsidRPr="006F7573"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  <w:t xml:space="preserve">IBM </w:t>
      </w:r>
      <w:r w:rsidR="00BF2737"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  <w:t>XT – 2 Floppy Drive da 2</w:t>
      </w:r>
      <w:r w:rsidR="0063722A"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  <w:t>56</w:t>
      </w:r>
      <w:r w:rsidR="00BF2737"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  <w:t xml:space="preserve"> KB – nessun disco rigido</w:t>
      </w:r>
    </w:p>
    <w:p w:rsidR="00BF2737" w:rsidRPr="006F7573" w:rsidRDefault="00091D21" w:rsidP="00BF2737">
      <w:pPr>
        <w:jc w:val="center"/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</w:pPr>
      <w:r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  <w:t xml:space="preserve"> monitor monocromatico</w:t>
      </w:r>
    </w:p>
    <w:p w:rsidR="00C2081B" w:rsidRDefault="00C2081B" w:rsidP="006F7573">
      <w:pPr>
        <w:jc w:val="center"/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</w:pPr>
    </w:p>
    <w:p w:rsidR="00C2081B" w:rsidRDefault="00C2081B" w:rsidP="006F7573">
      <w:pPr>
        <w:jc w:val="center"/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</w:pPr>
    </w:p>
    <w:p w:rsidR="00C2081B" w:rsidRDefault="00C2081B" w:rsidP="006F7573">
      <w:pPr>
        <w:jc w:val="center"/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</w:pPr>
    </w:p>
    <w:p w:rsidR="00C2081B" w:rsidRDefault="00091D21" w:rsidP="006F7573">
      <w:pPr>
        <w:jc w:val="center"/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</w:pPr>
      <w:r w:rsidRPr="006F7573">
        <w:rPr>
          <w:rFonts w:asciiTheme="minorHAnsi" w:eastAsiaTheme="minorEastAsia" w:hAnsiTheme="minorHAnsi" w:cstheme="minorBidi"/>
          <w:color w:val="auto"/>
          <w:kern w:val="0"/>
          <w:sz w:val="22"/>
          <w:szCs w:val="22"/>
          <w14:ligatures w14:val="none"/>
          <w14:cntxtAlts w14:val="0"/>
        </w:rPr>
        <w:object w:dxaOrig="4515" w:dyaOrig="4778">
          <v:rect id="rectole0000000006" o:spid="_x0000_i1029" style="width:225.6pt;height:238.8pt" o:ole="" o:preferrelative="t" stroked="f">
            <v:imagedata r:id="rId17" o:title=""/>
          </v:rect>
          <o:OLEObject Type="Embed" ProgID="StaticMetafile" ShapeID="rectole0000000006" DrawAspect="Content" ObjectID="_1647521845" r:id="rId18"/>
        </w:object>
      </w:r>
    </w:p>
    <w:p w:rsidR="00C2081B" w:rsidRDefault="00C2081B" w:rsidP="006F7573">
      <w:pPr>
        <w:jc w:val="center"/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</w:pPr>
    </w:p>
    <w:p w:rsidR="00607F78" w:rsidRPr="00607F78" w:rsidRDefault="00091D21" w:rsidP="00091D21">
      <w:pPr>
        <w:jc w:val="center"/>
        <w:rPr>
          <w:rFonts w:ascii="Arial" w:eastAsia="Arial" w:hAnsi="Arial" w:cs="Arial"/>
          <w:i/>
          <w:color w:val="auto"/>
          <w:kern w:val="0"/>
          <w:sz w:val="28"/>
          <w:szCs w:val="22"/>
          <w:lang w:val="en-US"/>
          <w14:ligatures w14:val="none"/>
          <w14:cntxtAlts w14:val="0"/>
        </w:rPr>
      </w:pPr>
      <w:r w:rsidRPr="00607F78">
        <w:rPr>
          <w:rFonts w:ascii="Arial" w:eastAsia="Arial" w:hAnsi="Arial" w:cs="Arial"/>
          <w:i/>
          <w:color w:val="auto"/>
          <w:kern w:val="0"/>
          <w:sz w:val="28"/>
          <w:szCs w:val="22"/>
          <w:lang w:val="en-US"/>
          <w14:ligatures w14:val="none"/>
          <w14:cntxtAlts w14:val="0"/>
        </w:rPr>
        <w:t>198</w:t>
      </w:r>
      <w:r w:rsidR="000C6142">
        <w:rPr>
          <w:rFonts w:ascii="Arial" w:eastAsia="Arial" w:hAnsi="Arial" w:cs="Arial"/>
          <w:i/>
          <w:color w:val="auto"/>
          <w:kern w:val="0"/>
          <w:sz w:val="28"/>
          <w:szCs w:val="22"/>
          <w:lang w:val="en-US"/>
          <w14:ligatures w14:val="none"/>
          <w14:cntxtAlts w14:val="0"/>
        </w:rPr>
        <w:t>6</w:t>
      </w:r>
      <w:r w:rsidRPr="00607F78">
        <w:rPr>
          <w:rFonts w:ascii="Arial" w:eastAsia="Arial" w:hAnsi="Arial" w:cs="Arial"/>
          <w:i/>
          <w:color w:val="auto"/>
          <w:kern w:val="0"/>
          <w:sz w:val="28"/>
          <w:szCs w:val="22"/>
          <w:lang w:val="en-US"/>
          <w14:ligatures w14:val="none"/>
          <w14:cntxtAlts w14:val="0"/>
        </w:rPr>
        <w:t xml:space="preserve"> - PC IBM AT – 1 Floppy Drive da 512 KB – HD </w:t>
      </w:r>
      <w:r w:rsidR="00607F78" w:rsidRPr="00607F78">
        <w:rPr>
          <w:rFonts w:ascii="Arial" w:eastAsia="Arial" w:hAnsi="Arial" w:cs="Arial"/>
          <w:i/>
          <w:color w:val="auto"/>
          <w:kern w:val="0"/>
          <w:sz w:val="28"/>
          <w:szCs w:val="22"/>
          <w:lang w:val="en-US"/>
          <w14:ligatures w14:val="none"/>
          <w14:cntxtAlts w14:val="0"/>
        </w:rPr>
        <w:t>da 20</w:t>
      </w:r>
      <w:r w:rsidR="00607F78">
        <w:rPr>
          <w:rFonts w:ascii="Arial" w:eastAsia="Arial" w:hAnsi="Arial" w:cs="Arial"/>
          <w:i/>
          <w:color w:val="auto"/>
          <w:kern w:val="0"/>
          <w:sz w:val="28"/>
          <w:szCs w:val="22"/>
          <w:lang w:val="en-US"/>
          <w14:ligatures w14:val="none"/>
          <w14:cntxtAlts w14:val="0"/>
        </w:rPr>
        <w:t xml:space="preserve"> o </w:t>
      </w:r>
      <w:r w:rsidR="00607F78" w:rsidRPr="00607F78">
        <w:rPr>
          <w:rFonts w:ascii="Arial" w:eastAsia="Arial" w:hAnsi="Arial" w:cs="Arial"/>
          <w:i/>
          <w:color w:val="auto"/>
          <w:kern w:val="0"/>
          <w:sz w:val="28"/>
          <w:szCs w:val="22"/>
          <w:lang w:val="en-US"/>
          <w14:ligatures w14:val="none"/>
          <w14:cntxtAlts w14:val="0"/>
        </w:rPr>
        <w:t>40 MB</w:t>
      </w:r>
    </w:p>
    <w:p w:rsidR="00091D21" w:rsidRPr="006F7573" w:rsidRDefault="00091D21" w:rsidP="00091D21">
      <w:pPr>
        <w:jc w:val="center"/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</w:pPr>
      <w:r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  <w:t xml:space="preserve">monitor </w:t>
      </w:r>
      <w:r w:rsidR="00607F78"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  <w:t>ai fosfori verd</w:t>
      </w:r>
      <w:r w:rsidR="002915D1"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  <w:t>i</w:t>
      </w:r>
      <w:r w:rsidR="000C6142"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  <w:t xml:space="preserve"> – configurato con </w:t>
      </w:r>
      <w:r w:rsidR="0075765C"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  <w:t xml:space="preserve">una piccola </w:t>
      </w:r>
      <w:r w:rsidR="000C6142"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  <w:t>stampante ad aghi</w:t>
      </w:r>
      <w:r w:rsidR="0075765C"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  <w:t xml:space="preserve"> era commercializzato a </w:t>
      </w:r>
      <w:r w:rsidR="000C6142"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  <w:t>circa</w:t>
      </w:r>
      <w:r w:rsidR="0075765C"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  <w:t xml:space="preserve"> </w:t>
      </w:r>
      <w:r w:rsidR="000C6142"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  <w:t xml:space="preserve">12 Milioni di Lire. </w:t>
      </w:r>
    </w:p>
    <w:p w:rsidR="00091D21" w:rsidRDefault="00091D21" w:rsidP="00091D21">
      <w:pPr>
        <w:jc w:val="center"/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</w:pPr>
    </w:p>
    <w:p w:rsidR="00C2081B" w:rsidRDefault="00C2081B" w:rsidP="006F7573">
      <w:pPr>
        <w:jc w:val="center"/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</w:pPr>
    </w:p>
    <w:p w:rsidR="00C2081B" w:rsidRDefault="00C67375" w:rsidP="006F7573">
      <w:pPr>
        <w:jc w:val="center"/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</w:pPr>
      <w:r w:rsidRPr="006F7573">
        <w:rPr>
          <w:rFonts w:asciiTheme="minorHAnsi" w:eastAsiaTheme="minorEastAsia" w:hAnsiTheme="minorHAnsi" w:cstheme="minorBidi"/>
          <w:color w:val="auto"/>
          <w:kern w:val="0"/>
          <w:sz w:val="22"/>
          <w:szCs w:val="22"/>
          <w14:ligatures w14:val="none"/>
          <w14:cntxtAlts w14:val="0"/>
        </w:rPr>
        <w:object w:dxaOrig="9010" w:dyaOrig="6762">
          <v:rect id="rectole0000000005" o:spid="_x0000_i1030" style="width:370.8pt;height:279pt" o:ole="" o:preferrelative="t" stroked="f">
            <v:imagedata r:id="rId19" o:title=""/>
          </v:rect>
          <o:OLEObject Type="Embed" ProgID="StaticMetafile" ShapeID="rectole0000000005" DrawAspect="Content" ObjectID="_1647521846" r:id="rId20"/>
        </w:object>
      </w:r>
    </w:p>
    <w:p w:rsidR="00C2081B" w:rsidRDefault="00C2081B" w:rsidP="006F7573">
      <w:pPr>
        <w:jc w:val="center"/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</w:pPr>
    </w:p>
    <w:p w:rsidR="00C2081B" w:rsidRDefault="00607F78" w:rsidP="006F7573">
      <w:pPr>
        <w:jc w:val="center"/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</w:pPr>
      <w:r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  <w:t xml:space="preserve">La capacità di salvataggio dei dati era spesso gestita esclusivamente dai floppy disk – nella foto </w:t>
      </w:r>
      <w:r w:rsidR="0075765C"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  <w:t xml:space="preserve">2 FD </w:t>
      </w:r>
      <w:r w:rsidR="0075765C"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  <w:t>flessibili</w:t>
      </w:r>
      <w:r w:rsidR="0075765C"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  <w:t xml:space="preserve"> </w:t>
      </w:r>
      <w:r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  <w:t xml:space="preserve">da 8” e da 5.25” e </w:t>
      </w:r>
      <w:r w:rsidR="0075765C"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  <w:t xml:space="preserve">1 FD rigido </w:t>
      </w:r>
      <w:r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  <w:t>da 3,5”</w:t>
      </w:r>
    </w:p>
    <w:p w:rsidR="00C67375" w:rsidRDefault="00C67375" w:rsidP="006F7573">
      <w:pPr>
        <w:jc w:val="center"/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</w:pPr>
    </w:p>
    <w:p w:rsidR="0075765C" w:rsidRDefault="00C67375" w:rsidP="006F7573">
      <w:pPr>
        <w:jc w:val="center"/>
        <w:rPr>
          <w:rFonts w:asciiTheme="minorHAnsi" w:eastAsiaTheme="minorEastAsia" w:hAnsiTheme="minorHAnsi" w:cstheme="minorBidi"/>
          <w:color w:val="auto"/>
          <w:kern w:val="0"/>
          <w:sz w:val="22"/>
          <w:szCs w:val="22"/>
          <w14:ligatures w14:val="none"/>
          <w14:cntxtAlts w14:val="0"/>
        </w:rPr>
      </w:pPr>
      <w:r w:rsidRPr="006F7573">
        <w:rPr>
          <w:rFonts w:asciiTheme="minorHAnsi" w:eastAsiaTheme="minorEastAsia" w:hAnsiTheme="minorHAnsi" w:cstheme="minorBidi"/>
          <w:color w:val="auto"/>
          <w:kern w:val="0"/>
          <w:sz w:val="22"/>
          <w:szCs w:val="22"/>
          <w14:ligatures w14:val="none"/>
          <w14:cntxtAlts w14:val="0"/>
        </w:rPr>
        <w:object w:dxaOrig="4981" w:dyaOrig="4737">
          <v:rect id="rectole0000000007" o:spid="_x0000_i1031" style="width:289.2pt;height:291.6pt" o:ole="" o:preferrelative="t" stroked="f">
            <v:imagedata r:id="rId21" o:title=""/>
          </v:rect>
          <o:OLEObject Type="Embed" ProgID="StaticMetafile" ShapeID="rectole0000000007" DrawAspect="Content" ObjectID="_1647521847" r:id="rId22"/>
        </w:object>
      </w:r>
    </w:p>
    <w:p w:rsidR="00C67375" w:rsidRDefault="00C67375" w:rsidP="006F7573">
      <w:pPr>
        <w:jc w:val="center"/>
        <w:rPr>
          <w:rFonts w:ascii="Arial" w:eastAsia="Arial" w:hAnsi="Arial" w:cs="Arial"/>
          <w:i/>
          <w:color w:val="auto"/>
          <w:kern w:val="0"/>
          <w:sz w:val="28"/>
          <w:szCs w:val="22"/>
          <w:lang w:val="en-US"/>
          <w14:ligatures w14:val="none"/>
          <w14:cntxtAlts w14:val="0"/>
        </w:rPr>
      </w:pPr>
    </w:p>
    <w:p w:rsidR="00E32C27" w:rsidRDefault="00027F94" w:rsidP="006F7573">
      <w:pPr>
        <w:jc w:val="center"/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</w:pPr>
      <w:r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  <w:t>199</w:t>
      </w:r>
      <w:r w:rsidR="0085473C"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  <w:t>0</w:t>
      </w:r>
      <w:r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  <w:t xml:space="preserve"> – Nascono i processori  Intel 286.386.486 che in seguito </w:t>
      </w:r>
      <w:r w:rsidR="004B53C3"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  <w:t xml:space="preserve">si evolveranno nei famosi processori </w:t>
      </w:r>
      <w:r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  <w:t>Pentium</w:t>
      </w:r>
      <w:r w:rsidR="004B53C3"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  <w:t xml:space="preserve"> </w:t>
      </w:r>
      <w:r w:rsidR="0085473C"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  <w:t>(</w:t>
      </w:r>
      <w:r w:rsidR="00E32C27"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  <w:t xml:space="preserve">fino al </w:t>
      </w:r>
      <w:r w:rsidR="0085473C"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  <w:t>2000)</w:t>
      </w:r>
    </w:p>
    <w:p w:rsidR="00C67375" w:rsidRDefault="00027F94" w:rsidP="006F7573">
      <w:pPr>
        <w:jc w:val="center"/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</w:pPr>
      <w:r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  <w:t xml:space="preserve">Nella foto: un </w:t>
      </w:r>
      <w:r w:rsidR="00C67375" w:rsidRPr="00C67375"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  <w:t xml:space="preserve">PC Tower </w:t>
      </w:r>
      <w:r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  <w:t xml:space="preserve">486 </w:t>
      </w:r>
      <w:r w:rsidR="00C67375" w:rsidRPr="00C67375"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  <w:t xml:space="preserve">Dell con HD + FD 5,25” + FD 3,50 </w:t>
      </w:r>
      <w:r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  <w:t xml:space="preserve">e </w:t>
      </w:r>
      <w:r w:rsidR="00C67375" w:rsidRPr="00C67375"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  <w:t>CD</w:t>
      </w:r>
      <w:r w:rsidR="00C67375"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  <w:t xml:space="preserve"> </w:t>
      </w:r>
      <w:r w:rsidR="00C67375" w:rsidRPr="00C67375"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  <w:t>Rom</w:t>
      </w:r>
    </w:p>
    <w:p w:rsidR="0085473C" w:rsidRDefault="0085473C" w:rsidP="006F7573">
      <w:pPr>
        <w:jc w:val="center"/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</w:pPr>
      <w:r>
        <w:rPr>
          <w:rFonts w:ascii="Arial" w:eastAsia="Arial" w:hAnsi="Arial" w:cs="Arial"/>
          <w:i/>
          <w:noProof/>
          <w:color w:val="auto"/>
          <w:kern w:val="0"/>
          <w:sz w:val="28"/>
          <w:szCs w:val="22"/>
          <w14:ligatures w14:val="none"/>
          <w14:cntxtAlts w14:val="0"/>
        </w:rPr>
        <w:lastRenderedPageBreak/>
        <w:drawing>
          <wp:inline distT="0" distB="0" distL="0" distR="0" wp14:anchorId="2F029611" wp14:editId="1143D448">
            <wp:extent cx="3558540" cy="3558540"/>
            <wp:effectExtent l="0" t="0" r="3810" b="3810"/>
            <wp:docPr id="7" name="Immagine 7" descr="C:\Users\Gianni\Pictures\Foto PC\compaq-lte-386 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ianni\Pictures\Foto PC\compaq-lte-386 bb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40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73C" w:rsidRDefault="0085473C" w:rsidP="006F7573">
      <w:pPr>
        <w:jc w:val="center"/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</w:pPr>
    </w:p>
    <w:p w:rsidR="0085473C" w:rsidRDefault="0085473C" w:rsidP="006F7573">
      <w:pPr>
        <w:jc w:val="center"/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</w:pPr>
    </w:p>
    <w:p w:rsidR="0085473C" w:rsidRDefault="0085473C" w:rsidP="006F7573">
      <w:pPr>
        <w:jc w:val="center"/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</w:pPr>
      <w:r>
        <w:rPr>
          <w:rFonts w:ascii="Arial" w:eastAsia="Arial" w:hAnsi="Arial" w:cs="Arial"/>
          <w:i/>
          <w:noProof/>
          <w:color w:val="auto"/>
          <w:kern w:val="0"/>
          <w:sz w:val="28"/>
          <w:szCs w:val="22"/>
          <w14:ligatures w14:val="none"/>
          <w14:cntxtAlts w14:val="0"/>
        </w:rPr>
        <w:drawing>
          <wp:inline distT="0" distB="0" distL="0" distR="0" wp14:anchorId="4ADD1D7B" wp14:editId="1FC0C802">
            <wp:extent cx="4032512" cy="3025140"/>
            <wp:effectExtent l="0" t="0" r="6350" b="3810"/>
            <wp:docPr id="6" name="Immagine 6" descr="C:\Users\Gianni\Pictures\Foto PC\PC-Albori\Laptop Compaq LTE 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ianni\Pictures\Foto PC\PC-Albori\Laptop Compaq LTE 38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124" cy="30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73C" w:rsidRDefault="0085473C" w:rsidP="006F7573">
      <w:pPr>
        <w:jc w:val="center"/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</w:pPr>
    </w:p>
    <w:p w:rsidR="0085473C" w:rsidRDefault="0085473C" w:rsidP="006F7573">
      <w:pPr>
        <w:jc w:val="center"/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</w:pPr>
    </w:p>
    <w:p w:rsidR="0085473C" w:rsidRDefault="0085473C" w:rsidP="006F7573">
      <w:pPr>
        <w:jc w:val="center"/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</w:pPr>
    </w:p>
    <w:p w:rsidR="0085473C" w:rsidRDefault="0085473C" w:rsidP="006F7573">
      <w:pPr>
        <w:jc w:val="center"/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</w:pPr>
      <w:r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  <w:t xml:space="preserve">Arrivano i primi Computer portatili </w:t>
      </w:r>
      <w:r w:rsidR="00E32C27"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  <w:t>laptop 286 e 386</w:t>
      </w:r>
    </w:p>
    <w:p w:rsidR="00E32C27" w:rsidRDefault="00E32C27" w:rsidP="006F7573">
      <w:pPr>
        <w:jc w:val="center"/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</w:pPr>
      <w:r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  <w:t>Presario di COMPAQ</w:t>
      </w:r>
    </w:p>
    <w:p w:rsidR="0085473C" w:rsidRDefault="0085473C" w:rsidP="006F7573">
      <w:pPr>
        <w:jc w:val="center"/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</w:pPr>
    </w:p>
    <w:p w:rsidR="0085473C" w:rsidRPr="00C67375" w:rsidRDefault="0085473C" w:rsidP="006F7573">
      <w:pPr>
        <w:jc w:val="center"/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</w:pPr>
    </w:p>
    <w:p w:rsidR="0075765C" w:rsidRDefault="00C67375" w:rsidP="006F7573">
      <w:pPr>
        <w:jc w:val="center"/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</w:pPr>
      <w:r>
        <w:rPr>
          <w:noProof/>
          <w14:ligatures w14:val="none"/>
          <w14:cntxtAlts w14:val="0"/>
        </w:rPr>
        <w:lastRenderedPageBreak/>
        <w:drawing>
          <wp:inline distT="0" distB="0" distL="0" distR="0" wp14:anchorId="6A84B93F" wp14:editId="00C395E9">
            <wp:extent cx="4714240" cy="3535680"/>
            <wp:effectExtent l="0" t="0" r="0" b="7620"/>
            <wp:docPr id="4" name="Immagine 4" descr="https://www.stellarsolutions.it/wp-content/uploads/2016/07/floppy-cd-e-dvd-chiavetta-us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stellarsolutions.it/wp-content/uploads/2016/07/floppy-cd-e-dvd-chiavetta-usb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24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BA3" w:rsidRDefault="00486BA3" w:rsidP="006F7573">
      <w:pPr>
        <w:jc w:val="center"/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</w:pPr>
    </w:p>
    <w:p w:rsidR="0075765C" w:rsidRDefault="00486BA3" w:rsidP="006F7573">
      <w:pPr>
        <w:jc w:val="center"/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</w:pPr>
      <w:r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  <w:t xml:space="preserve">Cambiano i supporti per il </w:t>
      </w:r>
      <w:r w:rsidR="00A45802"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  <w:t xml:space="preserve">Save </w:t>
      </w:r>
      <w:r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  <w:t xml:space="preserve">Backup </w:t>
      </w:r>
      <w:r w:rsidR="00167877"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  <w:t xml:space="preserve">del </w:t>
      </w:r>
      <w:r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  <w:t xml:space="preserve">sistema </w:t>
      </w:r>
    </w:p>
    <w:p w:rsidR="00C2081B" w:rsidRDefault="00167877" w:rsidP="006F7573">
      <w:pPr>
        <w:jc w:val="center"/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</w:pPr>
      <w:r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  <w:t>Dal FD da 1.33MB al CD da 700MB e DVD da 4,7GB</w:t>
      </w:r>
    </w:p>
    <w:p w:rsidR="00167877" w:rsidRDefault="00167877" w:rsidP="006F7573">
      <w:pPr>
        <w:jc w:val="center"/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</w:pPr>
      <w:r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  <w:t xml:space="preserve">alle attuali KEY USB </w:t>
      </w:r>
      <w:r w:rsidR="001D598D"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  <w:t>– sotto la chiavetta USB</w:t>
      </w:r>
      <w:r w:rsidR="001D598D" w:rsidRPr="001D598D"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  <w:t xml:space="preserve"> </w:t>
      </w:r>
      <w:r w:rsidR="001D598D"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  <w:t xml:space="preserve">da 1TB </w:t>
      </w:r>
      <w:r w:rsidR="001D598D"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  <w:t xml:space="preserve"> venduta su Amazon </w:t>
      </w:r>
    </w:p>
    <w:p w:rsidR="00C2081B" w:rsidRDefault="00C2081B" w:rsidP="006F7573">
      <w:pPr>
        <w:jc w:val="center"/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</w:pPr>
    </w:p>
    <w:p w:rsidR="00C2081B" w:rsidRDefault="00C2081B" w:rsidP="006F7573">
      <w:pPr>
        <w:jc w:val="center"/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</w:pPr>
    </w:p>
    <w:p w:rsidR="00C2081B" w:rsidRDefault="001D598D" w:rsidP="006F7573">
      <w:pPr>
        <w:jc w:val="center"/>
        <w:rPr>
          <w:rFonts w:ascii="Arial" w:eastAsia="Arial" w:hAnsi="Arial" w:cs="Arial"/>
          <w:i/>
          <w:color w:val="auto"/>
          <w:kern w:val="0"/>
          <w:sz w:val="28"/>
          <w:szCs w:val="22"/>
          <w14:ligatures w14:val="none"/>
          <w14:cntxtAlts w14:val="0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2504F633" wp14:editId="58209E45">
            <wp:extent cx="2041614" cy="3924300"/>
            <wp:effectExtent l="0" t="0" r="0" b="0"/>
            <wp:docPr id="5" name="Immagine 5" descr="https://images-na.ssl-images-amazon.com/images/I/51ShJMpyy9L._AC_SL101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s-na.ssl-images-amazon.com/images/I/51ShJMpyy9L._AC_SL1012_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614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081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ux Architect">
    <w:panose1 w:val="02000000000000000000"/>
    <w:charset w:val="00"/>
    <w:family w:val="auto"/>
    <w:pitch w:val="variable"/>
    <w:sig w:usb0="A00002AF" w:usb1="500078FB" w:usb2="00000000" w:usb3="00000000" w:csb0="8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B23A03"/>
    <w:multiLevelType w:val="multilevel"/>
    <w:tmpl w:val="824C01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1673C3A"/>
    <w:multiLevelType w:val="multilevel"/>
    <w:tmpl w:val="62863E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1EC4A64"/>
    <w:multiLevelType w:val="multilevel"/>
    <w:tmpl w:val="2A7677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46A532F"/>
    <w:multiLevelType w:val="multilevel"/>
    <w:tmpl w:val="FC82A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AF6"/>
    <w:rsid w:val="00004D68"/>
    <w:rsid w:val="00027F94"/>
    <w:rsid w:val="00066307"/>
    <w:rsid w:val="000716BB"/>
    <w:rsid w:val="00091D21"/>
    <w:rsid w:val="000B5208"/>
    <w:rsid w:val="000C6142"/>
    <w:rsid w:val="000D6D2D"/>
    <w:rsid w:val="000E673E"/>
    <w:rsid w:val="000E7D4A"/>
    <w:rsid w:val="000F0294"/>
    <w:rsid w:val="00130EC0"/>
    <w:rsid w:val="00167877"/>
    <w:rsid w:val="001C176D"/>
    <w:rsid w:val="001D598D"/>
    <w:rsid w:val="00220712"/>
    <w:rsid w:val="00227260"/>
    <w:rsid w:val="002915D1"/>
    <w:rsid w:val="002968C3"/>
    <w:rsid w:val="002A3C91"/>
    <w:rsid w:val="002B14AB"/>
    <w:rsid w:val="002D6AE0"/>
    <w:rsid w:val="00332B65"/>
    <w:rsid w:val="00355508"/>
    <w:rsid w:val="003821B3"/>
    <w:rsid w:val="003A4677"/>
    <w:rsid w:val="003F5496"/>
    <w:rsid w:val="0042093A"/>
    <w:rsid w:val="00421615"/>
    <w:rsid w:val="00481768"/>
    <w:rsid w:val="00481DB5"/>
    <w:rsid w:val="00486BA3"/>
    <w:rsid w:val="004B099C"/>
    <w:rsid w:val="004B53C3"/>
    <w:rsid w:val="004C0378"/>
    <w:rsid w:val="004C138A"/>
    <w:rsid w:val="004E1B79"/>
    <w:rsid w:val="00501FB9"/>
    <w:rsid w:val="00516ABF"/>
    <w:rsid w:val="005A7833"/>
    <w:rsid w:val="00607F78"/>
    <w:rsid w:val="0063722A"/>
    <w:rsid w:val="006D58E3"/>
    <w:rsid w:val="006F1FC9"/>
    <w:rsid w:val="006F7573"/>
    <w:rsid w:val="00720C86"/>
    <w:rsid w:val="00723332"/>
    <w:rsid w:val="007330B8"/>
    <w:rsid w:val="00747579"/>
    <w:rsid w:val="00751953"/>
    <w:rsid w:val="0075765C"/>
    <w:rsid w:val="007A1FBC"/>
    <w:rsid w:val="007B08FC"/>
    <w:rsid w:val="007B0D1A"/>
    <w:rsid w:val="007F1AC5"/>
    <w:rsid w:val="0085473C"/>
    <w:rsid w:val="00856049"/>
    <w:rsid w:val="008658C9"/>
    <w:rsid w:val="008C472C"/>
    <w:rsid w:val="009C3178"/>
    <w:rsid w:val="00A45802"/>
    <w:rsid w:val="00A55A52"/>
    <w:rsid w:val="00A7075D"/>
    <w:rsid w:val="00A961CA"/>
    <w:rsid w:val="00AC2BC9"/>
    <w:rsid w:val="00AE5E53"/>
    <w:rsid w:val="00B05AC0"/>
    <w:rsid w:val="00B61AF6"/>
    <w:rsid w:val="00B83008"/>
    <w:rsid w:val="00BB0AB3"/>
    <w:rsid w:val="00BE6164"/>
    <w:rsid w:val="00BF2737"/>
    <w:rsid w:val="00C07E9E"/>
    <w:rsid w:val="00C2081B"/>
    <w:rsid w:val="00C67375"/>
    <w:rsid w:val="00CF2643"/>
    <w:rsid w:val="00D04DDF"/>
    <w:rsid w:val="00D3076F"/>
    <w:rsid w:val="00D31985"/>
    <w:rsid w:val="00D774F6"/>
    <w:rsid w:val="00E31BD0"/>
    <w:rsid w:val="00E32C27"/>
    <w:rsid w:val="00E94A66"/>
    <w:rsid w:val="00F030CC"/>
    <w:rsid w:val="00FA33B1"/>
    <w:rsid w:val="00FE4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821B3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it-IT"/>
      <w14:ligatures w14:val="standard"/>
      <w14:cntxtAlt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56049"/>
    <w:rPr>
      <w:rFonts w:ascii="Tahoma" w:eastAsiaTheme="minorHAnsi" w:hAnsi="Tahoma" w:cs="Tahoma"/>
      <w:color w:val="auto"/>
      <w:kern w:val="0"/>
      <w:sz w:val="16"/>
      <w:szCs w:val="16"/>
      <w:lang w:eastAsia="en-US"/>
      <w14:ligatures w14:val="none"/>
      <w14:cntxtAlts w14:val="0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56049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481DB5"/>
    <w:rPr>
      <w:color w:val="0000FF" w:themeColor="hyperlink"/>
      <w:u w:val="single"/>
    </w:rPr>
  </w:style>
  <w:style w:type="character" w:customStyle="1" w:styleId="recensione">
    <w:name w:val="recensione"/>
    <w:basedOn w:val="Carpredefinitoparagrafo"/>
    <w:rsid w:val="00B05AC0"/>
  </w:style>
  <w:style w:type="character" w:customStyle="1" w:styleId="text">
    <w:name w:val="text"/>
    <w:basedOn w:val="Carpredefinitoparagrafo"/>
    <w:rsid w:val="009C317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4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821B3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it-IT"/>
      <w14:ligatures w14:val="standard"/>
      <w14:cntxtAlt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56049"/>
    <w:rPr>
      <w:rFonts w:ascii="Tahoma" w:eastAsiaTheme="minorHAnsi" w:hAnsi="Tahoma" w:cs="Tahoma"/>
      <w:color w:val="auto"/>
      <w:kern w:val="0"/>
      <w:sz w:val="16"/>
      <w:szCs w:val="16"/>
      <w:lang w:eastAsia="en-US"/>
      <w14:ligatures w14:val="none"/>
      <w14:cntxtAlts w14:val="0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56049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481DB5"/>
    <w:rPr>
      <w:color w:val="0000FF" w:themeColor="hyperlink"/>
      <w:u w:val="single"/>
    </w:rPr>
  </w:style>
  <w:style w:type="character" w:customStyle="1" w:styleId="recensione">
    <w:name w:val="recensione"/>
    <w:basedOn w:val="Carpredefinitoparagrafo"/>
    <w:rsid w:val="00B05AC0"/>
  </w:style>
  <w:style w:type="character" w:customStyle="1" w:styleId="text">
    <w:name w:val="text"/>
    <w:basedOn w:val="Carpredefinitoparagrafo"/>
    <w:rsid w:val="009C31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40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8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25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76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0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29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833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782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8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155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206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180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598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0695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4177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3471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oleObject" Target="embeddings/oleObject5.bin"/><Relationship Id="rId26" Type="http://schemas.openxmlformats.org/officeDocument/2006/relationships/image" Target="media/image14.jpeg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746</TotalTime>
  <Pages>7</Pages>
  <Words>372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Gianni</dc:creator>
  <cp:lastModifiedBy>Gianni</cp:lastModifiedBy>
  <cp:revision>41</cp:revision>
  <cp:lastPrinted>2019-03-12T13:44:00Z</cp:lastPrinted>
  <dcterms:created xsi:type="dcterms:W3CDTF">2017-11-01T15:41:00Z</dcterms:created>
  <dcterms:modified xsi:type="dcterms:W3CDTF">2020-04-04T14:09:00Z</dcterms:modified>
</cp:coreProperties>
</file>